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2D" w:rsidRDefault="00FA3C2D" w:rsidP="00FA3C2D">
      <w:pPr>
        <w:spacing w:line="500" w:lineRule="exact"/>
        <w:jc w:val="left"/>
        <w:rPr>
          <w:rFonts w:hint="eastAsia"/>
          <w:b/>
          <w:sz w:val="44"/>
          <w:szCs w:val="44"/>
        </w:rPr>
      </w:pPr>
      <w:r w:rsidRPr="00730CD4">
        <w:rPr>
          <w:rFonts w:ascii="宋体" w:hAnsi="宋体" w:cs="宋体" w:hint="eastAsia"/>
          <w:b/>
          <w:color w:val="444444"/>
          <w:kern w:val="0"/>
          <w:sz w:val="24"/>
        </w:rPr>
        <w:t>（※必填）</w:t>
      </w:r>
      <w:r>
        <w:rPr>
          <w:rFonts w:ascii="宋体" w:hAnsi="宋体" w:cs="宋体" w:hint="eastAsia"/>
          <w:b/>
          <w:color w:val="444444"/>
          <w:kern w:val="0"/>
          <w:sz w:val="24"/>
        </w:rPr>
        <w:t xml:space="preserve">        </w:t>
      </w:r>
      <w:r w:rsidRPr="00222A24">
        <w:rPr>
          <w:rFonts w:hint="eastAsia"/>
          <w:b/>
          <w:sz w:val="44"/>
          <w:szCs w:val="44"/>
        </w:rPr>
        <w:t>观展及沙龙活动</w:t>
      </w:r>
      <w:r w:rsidRPr="00575903">
        <w:rPr>
          <w:rFonts w:hint="eastAsia"/>
          <w:b/>
          <w:sz w:val="44"/>
          <w:szCs w:val="44"/>
        </w:rPr>
        <w:t>报名回执</w:t>
      </w:r>
    </w:p>
    <w:p w:rsidR="00FA3C2D" w:rsidRPr="00222A24" w:rsidRDefault="00FA3C2D" w:rsidP="00FA3C2D">
      <w:pPr>
        <w:spacing w:line="500" w:lineRule="exact"/>
        <w:jc w:val="left"/>
        <w:rPr>
          <w:rFonts w:hint="eastAsia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A3C2D" w:rsidRPr="00BC5BA6" w:rsidTr="00107B73">
        <w:tc>
          <w:tcPr>
            <w:tcW w:w="9854" w:type="dxa"/>
          </w:tcPr>
          <w:p w:rsidR="00FA3C2D" w:rsidRPr="00575903" w:rsidRDefault="00FA3C2D" w:rsidP="00107B73">
            <w:pPr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24503">
              <w:rPr>
                <w:rFonts w:ascii="宋体" w:hAnsi="宋体" w:cs="宋体" w:hint="eastAsia"/>
                <w:b/>
                <w:kern w:val="0"/>
                <w:sz w:val="24"/>
              </w:rPr>
              <w:t>公司名称：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624503">
              <w:rPr>
                <w:rFonts w:ascii="宋体" w:hAnsi="宋体" w:cs="宋体" w:hint="eastAsia"/>
                <w:b/>
                <w:kern w:val="0"/>
                <w:sz w:val="24"/>
              </w:rPr>
              <w:t>联 系 人：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</w:t>
            </w:r>
          </w:p>
          <w:p w:rsidR="00FA3C2D" w:rsidRDefault="00FA3C2D" w:rsidP="00107B73">
            <w:pPr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u w:val="single"/>
              </w:rPr>
            </w:pPr>
            <w:r w:rsidRPr="00624503">
              <w:rPr>
                <w:rFonts w:ascii="宋体" w:hAnsi="宋体" w:cs="宋体" w:hint="eastAsia"/>
                <w:b/>
                <w:kern w:val="0"/>
                <w:sz w:val="24"/>
              </w:rPr>
              <w:t>联系电话：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624503">
              <w:rPr>
                <w:rFonts w:ascii="宋体" w:hAnsi="宋体" w:cs="宋体" w:hint="eastAsia"/>
                <w:b/>
                <w:kern w:val="0"/>
                <w:sz w:val="24"/>
              </w:rPr>
              <w:t>电子邮箱：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</w:p>
          <w:p w:rsidR="00FA3C2D" w:rsidRDefault="00FA3C2D" w:rsidP="00107B73">
            <w:pPr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u w:val="single"/>
              </w:rPr>
            </w:pPr>
            <w:r w:rsidRPr="00624503">
              <w:rPr>
                <w:rFonts w:ascii="宋体" w:hAnsi="宋体" w:cs="宋体" w:hint="eastAsia"/>
                <w:b/>
                <w:kern w:val="0"/>
                <w:sz w:val="24"/>
              </w:rPr>
              <w:t>邮寄地址：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</w:t>
            </w:r>
          </w:p>
          <w:p w:rsidR="00FA3C2D" w:rsidRPr="00624503" w:rsidRDefault="00FA3C2D" w:rsidP="00107B73">
            <w:pPr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24503">
              <w:rPr>
                <w:rFonts w:ascii="宋体" w:hAnsi="宋体" w:cs="宋体" w:hint="eastAsia"/>
                <w:b/>
                <w:kern w:val="0"/>
                <w:sz w:val="24"/>
              </w:rPr>
              <w:t>是否摆放易拉宝：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□是   □否                </w:t>
            </w:r>
            <w:r w:rsidRPr="00624503">
              <w:rPr>
                <w:rFonts w:ascii="宋体" w:hAnsi="宋体" w:cs="宋体" w:hint="eastAsia"/>
                <w:b/>
                <w:kern w:val="0"/>
                <w:sz w:val="24"/>
              </w:rPr>
              <w:t>是否摆放宣传资料：</w:t>
            </w:r>
            <w:r>
              <w:rPr>
                <w:rFonts w:ascii="宋体" w:hAnsi="宋体" w:cs="宋体" w:hint="eastAsia"/>
                <w:kern w:val="0"/>
                <w:sz w:val="24"/>
              </w:rPr>
              <w:t>□是   □否</w:t>
            </w:r>
          </w:p>
        </w:tc>
      </w:tr>
      <w:tr w:rsidR="00FA3C2D" w:rsidRPr="00BC5BA6" w:rsidTr="00107B73">
        <w:tc>
          <w:tcPr>
            <w:tcW w:w="9854" w:type="dxa"/>
          </w:tcPr>
          <w:p w:rsidR="00FA3C2D" w:rsidRPr="00624503" w:rsidRDefault="00FA3C2D" w:rsidP="00107B73">
            <w:pPr>
              <w:spacing w:line="500" w:lineRule="exact"/>
              <w:jc w:val="left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  <w:r w:rsidRPr="00624503">
              <w:rPr>
                <w:rFonts w:ascii="黑体" w:eastAsia="黑体" w:hAnsi="黑体" w:cs="宋体" w:hint="eastAsia"/>
                <w:b/>
                <w:kern w:val="0"/>
                <w:sz w:val="24"/>
              </w:rPr>
              <w:t>□观展：人数</w:t>
            </w:r>
            <w:r w:rsidRPr="0062450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 xml:space="preserve">       </w:t>
            </w:r>
            <w:r w:rsidRPr="00624503">
              <w:rPr>
                <w:rFonts w:ascii="黑体" w:eastAsia="黑体" w:hAnsi="黑体" w:cs="宋体" w:hint="eastAsia"/>
                <w:b/>
                <w:kern w:val="0"/>
                <w:sz w:val="24"/>
              </w:rPr>
              <w:t>人；</w:t>
            </w:r>
          </w:p>
          <w:p w:rsidR="00FA3C2D" w:rsidRPr="00BC5BA6" w:rsidRDefault="00FA3C2D" w:rsidP="00107B73">
            <w:pPr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C5BA6"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※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>姓名：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C5BA6"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※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>手机：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C5BA6"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※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>职务：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</w:t>
            </w:r>
          </w:p>
          <w:p w:rsidR="00FA3C2D" w:rsidRPr="00BC5BA6" w:rsidRDefault="00FA3C2D" w:rsidP="00107B73">
            <w:pPr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C5BA6"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※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>姓名：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C5BA6"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※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>手机：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C5BA6"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※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>职务：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</w:t>
            </w:r>
          </w:p>
          <w:p w:rsidR="00FA3C2D" w:rsidRDefault="00FA3C2D" w:rsidP="00107B73">
            <w:pPr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u w:val="single"/>
              </w:rPr>
            </w:pPr>
            <w:r w:rsidRPr="00BC5BA6"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※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>姓名：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C5BA6"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※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>手机：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C5BA6"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※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>职务：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</w:t>
            </w:r>
          </w:p>
          <w:p w:rsidR="00FA3C2D" w:rsidRPr="00575903" w:rsidRDefault="00FA3C2D" w:rsidP="00107B73">
            <w:pPr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A3C2D" w:rsidRPr="00BC5BA6" w:rsidTr="00107B73">
        <w:tc>
          <w:tcPr>
            <w:tcW w:w="9854" w:type="dxa"/>
          </w:tcPr>
          <w:p w:rsidR="00FA3C2D" w:rsidRPr="00624503" w:rsidRDefault="00FA3C2D" w:rsidP="00107B73">
            <w:pPr>
              <w:spacing w:line="500" w:lineRule="exact"/>
              <w:jc w:val="left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  <w:r w:rsidRPr="00624503">
              <w:rPr>
                <w:rFonts w:ascii="黑体" w:eastAsia="黑体" w:hAnsi="黑体" w:cs="宋体" w:hint="eastAsia"/>
                <w:b/>
                <w:kern w:val="0"/>
                <w:sz w:val="24"/>
              </w:rPr>
              <w:t>□沙龙：人数</w:t>
            </w:r>
            <w:r w:rsidRPr="0062450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 xml:space="preserve">       </w:t>
            </w:r>
            <w:r w:rsidRPr="00624503">
              <w:rPr>
                <w:rFonts w:ascii="黑体" w:eastAsia="黑体" w:hAnsi="黑体" w:cs="宋体" w:hint="eastAsia"/>
                <w:b/>
                <w:kern w:val="0"/>
                <w:sz w:val="24"/>
              </w:rPr>
              <w:t>人（限2人）。</w:t>
            </w:r>
          </w:p>
          <w:p w:rsidR="00FA3C2D" w:rsidRPr="00BC5BA6" w:rsidRDefault="00FA3C2D" w:rsidP="00107B73">
            <w:pPr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C5BA6"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※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>姓名：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C5BA6"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※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>手机：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C5BA6"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※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>职务：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</w:t>
            </w:r>
          </w:p>
          <w:p w:rsidR="00FA3C2D" w:rsidRPr="00BC5BA6" w:rsidRDefault="00FA3C2D" w:rsidP="00107B73">
            <w:pPr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C5BA6"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※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>姓名：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C5BA6"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※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>手机：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C5BA6"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※</w:t>
            </w:r>
            <w:r w:rsidRPr="00BC5BA6">
              <w:rPr>
                <w:rFonts w:ascii="宋体" w:hAnsi="宋体" w:cs="宋体" w:hint="eastAsia"/>
                <w:kern w:val="0"/>
                <w:sz w:val="24"/>
              </w:rPr>
              <w:t>职务：</w:t>
            </w:r>
            <w:r w:rsidRPr="00BC5BA6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</w:t>
            </w:r>
          </w:p>
          <w:p w:rsidR="00FA3C2D" w:rsidRPr="00575903" w:rsidRDefault="00FA3C2D" w:rsidP="00107B73">
            <w:pPr>
              <w:spacing w:line="480" w:lineRule="exac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备注：以上两项活动可全选也可</w:t>
            </w:r>
            <w:r w:rsidRPr="00575903">
              <w:rPr>
                <w:rFonts w:ascii="黑体" w:eastAsia="黑体" w:hAnsi="黑体" w:hint="eastAsia"/>
                <w:sz w:val="24"/>
                <w:szCs w:val="24"/>
              </w:rPr>
              <w:t>二选一。</w:t>
            </w:r>
          </w:p>
        </w:tc>
      </w:tr>
    </w:tbl>
    <w:p w:rsidR="00FA3C2D" w:rsidRDefault="00FA3C2D" w:rsidP="00FA3C2D">
      <w:pPr>
        <w:spacing w:line="520" w:lineRule="exact"/>
        <w:rPr>
          <w:rFonts w:ascii="宋体" w:hAnsi="宋体" w:cs="仿宋" w:hint="eastAsia"/>
          <w:b/>
          <w:kern w:val="0"/>
          <w:sz w:val="28"/>
          <w:szCs w:val="28"/>
          <w:u w:val="double"/>
        </w:rPr>
      </w:pPr>
    </w:p>
    <w:p w:rsidR="00FA3C2D" w:rsidRPr="00624503" w:rsidRDefault="00FA3C2D" w:rsidP="00FA3C2D">
      <w:pPr>
        <w:spacing w:line="520" w:lineRule="exact"/>
        <w:rPr>
          <w:rFonts w:ascii="宋体" w:hAnsi="宋体" w:hint="eastAsia"/>
          <w:b/>
          <w:sz w:val="28"/>
          <w:szCs w:val="28"/>
          <w:u w:val="double"/>
        </w:rPr>
      </w:pPr>
      <w:r w:rsidRPr="00222A24">
        <w:rPr>
          <w:rFonts w:ascii="宋体" w:hAnsi="宋体" w:cs="仿宋" w:hint="eastAsia"/>
          <w:b/>
          <w:kern w:val="0"/>
          <w:sz w:val="28"/>
          <w:szCs w:val="28"/>
          <w:u w:val="double"/>
        </w:rPr>
        <w:t>报名请于4月26日前</w:t>
      </w:r>
      <w:r w:rsidRPr="00222A24">
        <w:rPr>
          <w:rFonts w:ascii="宋体" w:hAnsi="宋体" w:hint="eastAsia"/>
          <w:b/>
          <w:sz w:val="28"/>
          <w:szCs w:val="28"/>
          <w:u w:val="double"/>
        </w:rPr>
        <w:t>填写观展、参加沙龙活动回执，并将回执发至协会邮箱。</w:t>
      </w:r>
    </w:p>
    <w:p w:rsidR="00FA3C2D" w:rsidRDefault="00FA3C2D" w:rsidP="00FA3C2D">
      <w:pPr>
        <w:spacing w:line="400" w:lineRule="exact"/>
        <w:jc w:val="left"/>
        <w:rPr>
          <w:rFonts w:hint="eastAsia"/>
          <w:b/>
          <w:sz w:val="24"/>
        </w:rPr>
      </w:pPr>
    </w:p>
    <w:p w:rsidR="00FA3C2D" w:rsidRPr="00730CD4" w:rsidRDefault="00FA3C2D" w:rsidP="00FA3C2D">
      <w:pPr>
        <w:spacing w:line="400" w:lineRule="exact"/>
        <w:jc w:val="left"/>
        <w:rPr>
          <w:rFonts w:hint="eastAsia"/>
          <w:b/>
          <w:sz w:val="24"/>
        </w:rPr>
      </w:pPr>
      <w:r w:rsidRPr="002A0882">
        <w:rPr>
          <w:rFonts w:hint="eastAsia"/>
          <w:b/>
          <w:sz w:val="24"/>
        </w:rPr>
        <w:t>电话：</w:t>
      </w:r>
      <w:r w:rsidRPr="002A0882">
        <w:rPr>
          <w:rFonts w:hint="eastAsia"/>
          <w:b/>
          <w:sz w:val="24"/>
        </w:rPr>
        <w:t xml:space="preserve">020-83276177    </w:t>
      </w:r>
      <w:r w:rsidRPr="002A0882">
        <w:rPr>
          <w:rFonts w:hint="eastAsia"/>
          <w:b/>
          <w:sz w:val="24"/>
        </w:rPr>
        <w:t>邮箱：</w:t>
      </w:r>
      <w:r w:rsidRPr="002A0882">
        <w:rPr>
          <w:rFonts w:hint="eastAsia"/>
          <w:b/>
          <w:sz w:val="24"/>
        </w:rPr>
        <w:t>gdea2006@163.com</w:t>
      </w:r>
    </w:p>
    <w:p w:rsidR="00FA3C2D" w:rsidRPr="008026E6" w:rsidRDefault="00FA3C2D" w:rsidP="00FA3C2D">
      <w:pPr>
        <w:spacing w:line="500" w:lineRule="exact"/>
        <w:jc w:val="left"/>
        <w:rPr>
          <w:rFonts w:hint="eastAsia"/>
          <w:b/>
          <w:sz w:val="28"/>
          <w:szCs w:val="28"/>
        </w:rPr>
      </w:pPr>
    </w:p>
    <w:p w:rsidR="00E54D8D" w:rsidRPr="00FA3C2D" w:rsidRDefault="00E54D8D"/>
    <w:sectPr w:rsidR="00E54D8D" w:rsidRPr="00FA3C2D" w:rsidSect="0057590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C2D"/>
    <w:rsid w:val="00E54D8D"/>
    <w:rsid w:val="00FA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CHINA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1</cp:revision>
  <dcterms:created xsi:type="dcterms:W3CDTF">2021-04-16T01:43:00Z</dcterms:created>
  <dcterms:modified xsi:type="dcterms:W3CDTF">2021-04-16T01:43:00Z</dcterms:modified>
</cp:coreProperties>
</file>